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46F77" w14:textId="77777777" w:rsidR="003170D8" w:rsidRDefault="003170D8" w:rsidP="003170D8">
      <w:pPr>
        <w:pStyle w:val="Nzev"/>
        <w:rPr>
          <w:rFonts w:ascii="Arial" w:eastAsia="Batang" w:hAnsi="Arial" w:cs="Arial"/>
          <w:sz w:val="64"/>
        </w:rPr>
      </w:pPr>
      <w:bookmarkStart w:id="0" w:name="_GoBack"/>
      <w:bookmarkEnd w:id="0"/>
      <w:r>
        <w:rPr>
          <w:rFonts w:ascii="Arial" w:eastAsia="Batang" w:hAnsi="Arial" w:cs="Arial"/>
          <w:sz w:val="64"/>
        </w:rPr>
        <w:t>Obecní úřad DŘÍNOV</w:t>
      </w:r>
    </w:p>
    <w:p w14:paraId="2254EEBD" w14:textId="77777777" w:rsidR="003170D8" w:rsidRDefault="003170D8" w:rsidP="003170D8">
      <w:pPr>
        <w:jc w:val="center"/>
        <w:rPr>
          <w:rFonts w:ascii="Arial" w:eastAsia="Batang" w:hAnsi="Arial" w:cs="Arial"/>
          <w:b/>
          <w:color w:val="000000"/>
        </w:rPr>
      </w:pPr>
    </w:p>
    <w:p w14:paraId="2F579F94" w14:textId="77777777" w:rsidR="003170D8" w:rsidRDefault="003170D8" w:rsidP="003170D8">
      <w:pPr>
        <w:jc w:val="center"/>
        <w:rPr>
          <w:rFonts w:ascii="Arial" w:eastAsia="Batang" w:hAnsi="Arial" w:cs="Arial"/>
          <w:b/>
          <w:color w:val="000000"/>
          <w:sz w:val="52"/>
        </w:rPr>
      </w:pPr>
      <w:r>
        <w:rPr>
          <w:rFonts w:ascii="Arial" w:eastAsia="Batang" w:hAnsi="Arial" w:cs="Arial"/>
          <w:b/>
          <w:color w:val="000000"/>
          <w:sz w:val="52"/>
        </w:rPr>
        <w:t>a</w:t>
      </w:r>
    </w:p>
    <w:p w14:paraId="4F91BF37" w14:textId="097A4BE5" w:rsidR="003170D8" w:rsidRDefault="003170D8" w:rsidP="003170D8">
      <w:pPr>
        <w:jc w:val="center"/>
        <w:rPr>
          <w:rFonts w:ascii="Arial" w:hAnsi="Arial" w:cs="Arial"/>
          <w:sz w:val="28"/>
        </w:rPr>
      </w:pPr>
      <w:r>
        <w:rPr>
          <w:rFonts w:ascii="Arial" w:eastAsia="Batang" w:hAnsi="Arial" w:cs="Arial"/>
          <w:b/>
          <w:color w:val="000000"/>
          <w:sz w:val="64"/>
          <w:szCs w:val="20"/>
          <w:lang w:eastAsia="cs-CZ"/>
        </w:rPr>
        <w:t>FCC Česká republika, s.r.o.</w:t>
      </w:r>
    </w:p>
    <w:p w14:paraId="256181A4" w14:textId="0055D5A9" w:rsidR="003170D8" w:rsidRDefault="003170D8" w:rsidP="003170D8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pořádají mobilní svoz </w:t>
      </w:r>
      <w:r>
        <w:rPr>
          <w:rFonts w:ascii="Arial" w:hAnsi="Arial" w:cs="Arial"/>
          <w:sz w:val="28"/>
          <w:u w:val="single"/>
        </w:rPr>
        <w:t>nebezpečných složek</w:t>
      </w:r>
      <w:r>
        <w:rPr>
          <w:rFonts w:ascii="Arial" w:hAnsi="Arial" w:cs="Arial"/>
          <w:sz w:val="28"/>
        </w:rPr>
        <w:t xml:space="preserve"> komunálního odpadu pro obec Dřínov</w:t>
      </w:r>
    </w:p>
    <w:p w14:paraId="28B73032" w14:textId="66E2EA94" w:rsidR="003170D8" w:rsidRDefault="003170D8" w:rsidP="003170D8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Datum: sobota  </w:t>
      </w:r>
      <w:r w:rsidR="009A787E">
        <w:rPr>
          <w:rFonts w:ascii="Arial" w:hAnsi="Arial" w:cs="Arial"/>
          <w:b/>
          <w:sz w:val="28"/>
        </w:rPr>
        <w:t>11.11.</w:t>
      </w:r>
      <w:r>
        <w:rPr>
          <w:rFonts w:ascii="Arial" w:hAnsi="Arial" w:cs="Arial"/>
          <w:b/>
          <w:sz w:val="28"/>
        </w:rPr>
        <w:t>202</w:t>
      </w:r>
      <w:r w:rsidR="00A67A0D">
        <w:rPr>
          <w:rFonts w:ascii="Arial" w:hAnsi="Arial" w:cs="Arial"/>
          <w:b/>
          <w:sz w:val="28"/>
        </w:rPr>
        <w:t>3</w:t>
      </w:r>
      <w:r>
        <w:rPr>
          <w:rFonts w:ascii="Arial" w:hAnsi="Arial" w:cs="Arial"/>
          <w:b/>
          <w:sz w:val="28"/>
        </w:rPr>
        <w:t>, od 11</w:t>
      </w:r>
      <w:r w:rsidR="00A67A0D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>50 hod do 12</w:t>
      </w:r>
      <w:r w:rsidR="00A67A0D">
        <w:rPr>
          <w:rFonts w:ascii="Arial" w:hAnsi="Arial" w:cs="Arial"/>
          <w:b/>
          <w:sz w:val="28"/>
        </w:rPr>
        <w:t>:</w:t>
      </w:r>
      <w:r>
        <w:rPr>
          <w:rFonts w:ascii="Arial" w:hAnsi="Arial" w:cs="Arial"/>
          <w:b/>
          <w:sz w:val="28"/>
        </w:rPr>
        <w:t>50 hod</w:t>
      </w:r>
    </w:p>
    <w:p w14:paraId="16C0A9CF" w14:textId="69ADE299" w:rsidR="003170D8" w:rsidRDefault="003170D8" w:rsidP="003170D8">
      <w:pPr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Sběrna bude přistavena:</w:t>
      </w:r>
    </w:p>
    <w:p w14:paraId="783F3426" w14:textId="50B7EAD7" w:rsidR="003170D8" w:rsidRDefault="003170D8" w:rsidP="003170D8">
      <w:pP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>11:50 – 12:20  Dřínov - náves</w:t>
      </w:r>
    </w:p>
    <w:p w14:paraId="2BC0A0B9" w14:textId="63671B18" w:rsidR="003170D8" w:rsidRDefault="003170D8" w:rsidP="003170D8">
      <w:pPr>
        <w:rPr>
          <w:rFonts w:ascii="Arial" w:hAnsi="Arial" w:cs="Arial"/>
          <w:b/>
          <w:i/>
          <w:sz w:val="28"/>
        </w:rPr>
      </w:pPr>
      <w:r>
        <w:rPr>
          <w:rFonts w:ascii="Arial" w:hAnsi="Arial" w:cs="Arial"/>
          <w:b/>
          <w:i/>
          <w:sz w:val="28"/>
        </w:rPr>
        <w:t xml:space="preserve">12:25 – 12:50 </w:t>
      </w:r>
      <w:proofErr w:type="spellStart"/>
      <w:r>
        <w:rPr>
          <w:rFonts w:ascii="Arial" w:hAnsi="Arial" w:cs="Arial"/>
          <w:b/>
          <w:i/>
          <w:sz w:val="28"/>
        </w:rPr>
        <w:t>Drchkov</w:t>
      </w:r>
      <w:proofErr w:type="spellEnd"/>
      <w:r>
        <w:rPr>
          <w:rFonts w:ascii="Arial" w:hAnsi="Arial" w:cs="Arial"/>
          <w:b/>
          <w:i/>
          <w:sz w:val="28"/>
        </w:rPr>
        <w:t xml:space="preserve"> - náves</w:t>
      </w:r>
    </w:p>
    <w:p w14:paraId="17E2AA0F" w14:textId="33BE5760" w:rsidR="003170D8" w:rsidRDefault="00A67A0D" w:rsidP="003170D8">
      <w:pPr>
        <w:rPr>
          <w:rFonts w:ascii="Arial" w:hAnsi="Arial" w:cs="Arial"/>
          <w:sz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91F7C8A" wp14:editId="1F6099D2">
            <wp:simplePos x="0" y="0"/>
            <wp:positionH relativeFrom="column">
              <wp:posOffset>4458970</wp:posOffset>
            </wp:positionH>
            <wp:positionV relativeFrom="paragraph">
              <wp:posOffset>575945</wp:posOffset>
            </wp:positionV>
            <wp:extent cx="1898901" cy="1727200"/>
            <wp:effectExtent l="0" t="0" r="6350" b="6350"/>
            <wp:wrapNone/>
            <wp:docPr id="1" name="Obrázek 1" descr="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N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901" cy="172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0D8">
        <w:rPr>
          <w:rFonts w:ascii="Arial" w:hAnsi="Arial" w:cs="Arial"/>
          <w:sz w:val="28"/>
        </w:rPr>
        <w:t xml:space="preserve">Fyzické osoby mohou v tomto časovém rozmezí odevzdat </w:t>
      </w:r>
      <w:r w:rsidR="003170D8">
        <w:rPr>
          <w:rFonts w:ascii="Arial" w:hAnsi="Arial" w:cs="Arial"/>
          <w:b/>
          <w:i/>
          <w:sz w:val="28"/>
        </w:rPr>
        <w:t>ZDARMA</w:t>
      </w:r>
      <w:r w:rsidR="003170D8">
        <w:rPr>
          <w:rFonts w:ascii="Arial" w:hAnsi="Arial" w:cs="Arial"/>
          <w:sz w:val="28"/>
        </w:rPr>
        <w:t xml:space="preserve"> tyto níže uvedené nebezpečné odpady:</w:t>
      </w:r>
    </w:p>
    <w:p w14:paraId="5EF68138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bookmarkStart w:id="1" w:name="_Hlk127518632"/>
      <w:r w:rsidRPr="007E2210">
        <w:rPr>
          <w:rFonts w:ascii="Arial" w:hAnsi="Arial" w:cs="Arial"/>
          <w:sz w:val="28"/>
        </w:rPr>
        <w:t>vyjeté oleje a použité olejové filtry, vč. obalů</w:t>
      </w:r>
    </w:p>
    <w:p w14:paraId="31C82659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barvy a laky, včetně obalů</w:t>
      </w:r>
    </w:p>
    <w:p w14:paraId="6673F879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kyseliny, rozpouštědla, čističe a další domácí chemii</w:t>
      </w:r>
    </w:p>
    <w:p w14:paraId="0A10397D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nádobky od sprejů</w:t>
      </w:r>
    </w:p>
    <w:p w14:paraId="2B7A29BB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staré a nepotřebné léky</w:t>
      </w:r>
    </w:p>
    <w:p w14:paraId="089FC30E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lednice</w:t>
      </w:r>
    </w:p>
    <w:p w14:paraId="740A9493" w14:textId="77777777" w:rsidR="00A67A0D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TV, PC</w:t>
      </w:r>
    </w:p>
    <w:p w14:paraId="54F2B6D9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zářivky a výbojky</w:t>
      </w:r>
    </w:p>
    <w:p w14:paraId="7E5D8EF3" w14:textId="77777777" w:rsidR="00A67A0D" w:rsidRPr="007E2210" w:rsidRDefault="00A67A0D" w:rsidP="00A67A0D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8"/>
        </w:rPr>
      </w:pPr>
      <w:r w:rsidRPr="007E2210">
        <w:rPr>
          <w:rFonts w:ascii="Arial" w:hAnsi="Arial" w:cs="Arial"/>
          <w:sz w:val="28"/>
        </w:rPr>
        <w:t>autobaterie a monočlánky</w:t>
      </w:r>
    </w:p>
    <w:bookmarkEnd w:id="1"/>
    <w:p w14:paraId="374E9C7F" w14:textId="77777777" w:rsidR="003170D8" w:rsidRDefault="003170D8" w:rsidP="003170D8">
      <w:pPr>
        <w:rPr>
          <w:rFonts w:ascii="Arial" w:hAnsi="Arial" w:cs="Arial"/>
        </w:rPr>
      </w:pPr>
    </w:p>
    <w:p w14:paraId="0DEFF1E4" w14:textId="4143B111" w:rsidR="00C302BE" w:rsidRPr="006C4B73" w:rsidRDefault="006C4B73" w:rsidP="006C4B73">
      <w:pPr>
        <w:jc w:val="center"/>
        <w:rPr>
          <w:rFonts w:ascii="Arial" w:hAnsi="Arial" w:cs="Arial"/>
        </w:rPr>
      </w:pPr>
      <w:r w:rsidRPr="00915117">
        <w:rPr>
          <w:rFonts w:ascii="Arial" w:hAnsi="Arial" w:cs="Arial"/>
          <w:color w:val="FF0000"/>
          <w:sz w:val="28"/>
        </w:rPr>
        <w:t>POVINNOSTÍ OBČANA je odevzdat odpad osobně obsluze sběrny a neponechávat odpad volně u sběrného místa!!!</w:t>
      </w:r>
    </w:p>
    <w:sectPr w:rsidR="00C302BE" w:rsidRPr="006C4B73" w:rsidSect="00C302BE">
      <w:headerReference w:type="default" r:id="rId9"/>
      <w:headerReference w:type="first" r:id="rId10"/>
      <w:footerReference w:type="first" r:id="rId11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46408" w14:textId="77777777" w:rsidR="00060B56" w:rsidRDefault="00060B56" w:rsidP="005E2186">
      <w:pPr>
        <w:spacing w:after="0" w:line="240" w:lineRule="auto"/>
      </w:pPr>
      <w:r>
        <w:separator/>
      </w:r>
    </w:p>
  </w:endnote>
  <w:endnote w:type="continuationSeparator" w:id="0">
    <w:p w14:paraId="4A8629B0" w14:textId="77777777" w:rsidR="00060B56" w:rsidRDefault="00060B56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E3EBB" w14:textId="77777777" w:rsidR="003D4434" w:rsidRDefault="003D4434">
    <w:pPr>
      <w:pStyle w:val="Zpat"/>
    </w:pPr>
  </w:p>
  <w:p w14:paraId="17C951D8" w14:textId="77777777"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D8BA6" w14:textId="77777777" w:rsidR="00060B56" w:rsidRDefault="00060B56" w:rsidP="005E2186">
      <w:pPr>
        <w:spacing w:after="0" w:line="240" w:lineRule="auto"/>
      </w:pPr>
      <w:r>
        <w:separator/>
      </w:r>
    </w:p>
  </w:footnote>
  <w:footnote w:type="continuationSeparator" w:id="0">
    <w:p w14:paraId="1206B7D3" w14:textId="77777777" w:rsidR="00060B56" w:rsidRDefault="00060B56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F9F71" w14:textId="77777777"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61859288" wp14:editId="5C5347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34A5F8" w14:textId="77777777"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1A8D8" w14:textId="77777777"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01DF1033" wp14:editId="657D2F7E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6500" cy="10685780"/>
          <wp:effectExtent l="0" t="0" r="0" b="0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68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271D9E" w14:textId="77777777" w:rsidR="003D4434" w:rsidRDefault="003D4434">
    <w:pPr>
      <w:pStyle w:val="Zhlav"/>
    </w:pPr>
  </w:p>
  <w:p w14:paraId="65A80440" w14:textId="77777777" w:rsidR="003D4434" w:rsidRDefault="003D4434">
    <w:pPr>
      <w:pStyle w:val="Zhlav"/>
    </w:pPr>
  </w:p>
  <w:p w14:paraId="79B7F186" w14:textId="77777777" w:rsidR="003D4434" w:rsidRDefault="003D4434">
    <w:pPr>
      <w:pStyle w:val="Zhlav"/>
    </w:pPr>
  </w:p>
  <w:p w14:paraId="20B99F90" w14:textId="77777777" w:rsidR="003D4434" w:rsidRDefault="003D4434">
    <w:pPr>
      <w:pStyle w:val="Zhlav"/>
    </w:pPr>
  </w:p>
  <w:p w14:paraId="0C2B10C9" w14:textId="77777777"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A1C"/>
    <w:multiLevelType w:val="hybridMultilevel"/>
    <w:tmpl w:val="D1A08DC8"/>
    <w:lvl w:ilvl="0" w:tplc="2C029BDC">
      <w:numFmt w:val="bullet"/>
      <w:lvlText w:val="-"/>
      <w:lvlJc w:val="left"/>
      <w:pPr>
        <w:ind w:left="420" w:hanging="360"/>
      </w:pPr>
      <w:rPr>
        <w:rFonts w:ascii="Calibri" w:eastAsiaTheme="minorHAnsi" w:hAnsi="Calibri" w:cs="Andalus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62478A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9C919DD"/>
    <w:multiLevelType w:val="hybridMultilevel"/>
    <w:tmpl w:val="B3508AF0"/>
    <w:lvl w:ilvl="0" w:tplc="1E4E10C4">
      <w:numFmt w:val="bullet"/>
      <w:lvlText w:val="-"/>
      <w:lvlJc w:val="left"/>
      <w:pPr>
        <w:ind w:left="420" w:hanging="360"/>
      </w:pPr>
      <w:rPr>
        <w:rFonts w:ascii="Calibri" w:eastAsiaTheme="minorHAnsi" w:hAnsi="Calibri" w:cs="Andalus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20236"/>
    <w:rsid w:val="00060B56"/>
    <w:rsid w:val="000923A3"/>
    <w:rsid w:val="000E6850"/>
    <w:rsid w:val="00194325"/>
    <w:rsid w:val="001C6E89"/>
    <w:rsid w:val="002377AC"/>
    <w:rsid w:val="00245B42"/>
    <w:rsid w:val="00250CE7"/>
    <w:rsid w:val="00251AEB"/>
    <w:rsid w:val="002D0830"/>
    <w:rsid w:val="00304067"/>
    <w:rsid w:val="003170D8"/>
    <w:rsid w:val="00320B90"/>
    <w:rsid w:val="003966E0"/>
    <w:rsid w:val="003C5036"/>
    <w:rsid w:val="003D4434"/>
    <w:rsid w:val="00455B23"/>
    <w:rsid w:val="004E002C"/>
    <w:rsid w:val="004F0BB9"/>
    <w:rsid w:val="00510561"/>
    <w:rsid w:val="005E2186"/>
    <w:rsid w:val="005E2596"/>
    <w:rsid w:val="005F3320"/>
    <w:rsid w:val="00643CF8"/>
    <w:rsid w:val="00661FC2"/>
    <w:rsid w:val="00665BCE"/>
    <w:rsid w:val="00672A97"/>
    <w:rsid w:val="0069476B"/>
    <w:rsid w:val="006B2923"/>
    <w:rsid w:val="006C4B73"/>
    <w:rsid w:val="006D75E3"/>
    <w:rsid w:val="00775FE2"/>
    <w:rsid w:val="00785A7D"/>
    <w:rsid w:val="007A5231"/>
    <w:rsid w:val="007A66F2"/>
    <w:rsid w:val="00824E64"/>
    <w:rsid w:val="008468F2"/>
    <w:rsid w:val="008C3046"/>
    <w:rsid w:val="00900C9C"/>
    <w:rsid w:val="00926A86"/>
    <w:rsid w:val="009766DF"/>
    <w:rsid w:val="009A48C1"/>
    <w:rsid w:val="009A787E"/>
    <w:rsid w:val="009B21AC"/>
    <w:rsid w:val="009C6C13"/>
    <w:rsid w:val="009E5AB3"/>
    <w:rsid w:val="00A67A0D"/>
    <w:rsid w:val="00A77553"/>
    <w:rsid w:val="00B1348F"/>
    <w:rsid w:val="00B212FA"/>
    <w:rsid w:val="00B31DF0"/>
    <w:rsid w:val="00B51309"/>
    <w:rsid w:val="00B6278D"/>
    <w:rsid w:val="00BD0BAF"/>
    <w:rsid w:val="00C13EF5"/>
    <w:rsid w:val="00C302BE"/>
    <w:rsid w:val="00CD333C"/>
    <w:rsid w:val="00D938F3"/>
    <w:rsid w:val="00DD7406"/>
    <w:rsid w:val="00DE7397"/>
    <w:rsid w:val="00DE7A54"/>
    <w:rsid w:val="00EC0E80"/>
    <w:rsid w:val="00F21C5F"/>
    <w:rsid w:val="00F43CA3"/>
    <w:rsid w:val="00FE6F06"/>
    <w:rsid w:val="00FE7F58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2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qFormat/>
    <w:rsid w:val="009C6C13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C6C13"/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6C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  <w:style w:type="paragraph" w:styleId="Nzev">
    <w:name w:val="Title"/>
    <w:basedOn w:val="Normln"/>
    <w:link w:val="NzevChar"/>
    <w:qFormat/>
    <w:rsid w:val="009C6C13"/>
    <w:pPr>
      <w:spacing w:after="0" w:line="240" w:lineRule="auto"/>
      <w:jc w:val="center"/>
    </w:pPr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9C6C13"/>
    <w:rPr>
      <w:rFonts w:ascii="Arial Black" w:eastAsia="Times New Roman" w:hAnsi="Arial Black" w:cs="Times New Roman"/>
      <w:b/>
      <w:color w:val="000000"/>
      <w:sz w:val="4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C6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Kalinova</cp:lastModifiedBy>
  <cp:revision>2</cp:revision>
  <cp:lastPrinted>2022-02-16T11:26:00Z</cp:lastPrinted>
  <dcterms:created xsi:type="dcterms:W3CDTF">2023-08-16T09:44:00Z</dcterms:created>
  <dcterms:modified xsi:type="dcterms:W3CDTF">2023-08-16T09:44:00Z</dcterms:modified>
</cp:coreProperties>
</file>